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93" w:rsidRPr="00FA6429" w:rsidRDefault="004A6993" w:rsidP="004A6993">
      <w:pPr>
        <w:pStyle w:val="Aaoeeu"/>
        <w:widowControl/>
        <w:rPr>
          <w:rFonts w:ascii="Arial" w:hAnsi="Arial" w:cs="Arial"/>
          <w:color w:val="4F81BD"/>
          <w:sz w:val="32"/>
          <w:szCs w:val="32"/>
          <w:lang w:val="it-IT"/>
        </w:rPr>
      </w:pPr>
      <w:r>
        <w:rPr>
          <w:noProof/>
          <w:lang w:val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-1270</wp:posOffset>
            </wp:positionV>
            <wp:extent cx="3462655" cy="1835150"/>
            <wp:effectExtent l="0" t="0" r="0" b="0"/>
            <wp:wrapSquare wrapText="left"/>
            <wp:docPr id="1" name="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429">
        <w:rPr>
          <w:rFonts w:ascii="Arial" w:hAnsi="Arial" w:cs="Arial"/>
          <w:color w:val="4F81BD"/>
          <w:sz w:val="32"/>
          <w:szCs w:val="32"/>
          <w:lang w:val="it-IT"/>
        </w:rPr>
        <w:t xml:space="preserve">CASISTICA OPERATORIA </w:t>
      </w:r>
    </w:p>
    <w:p w:rsidR="004A6993" w:rsidRPr="00FA6429" w:rsidRDefault="004A6993" w:rsidP="004A6993">
      <w:pPr>
        <w:pStyle w:val="Aaoeeu"/>
        <w:widowControl/>
        <w:ind w:firstLine="708"/>
        <w:rPr>
          <w:rFonts w:ascii="Arial" w:hAnsi="Arial" w:cs="Arial"/>
          <w:color w:val="4F81BD"/>
          <w:sz w:val="32"/>
          <w:szCs w:val="32"/>
          <w:lang w:val="it-IT"/>
        </w:rPr>
      </w:pPr>
      <w:r>
        <w:rPr>
          <w:rFonts w:ascii="Arial" w:hAnsi="Arial" w:cs="Arial"/>
          <w:color w:val="4F81BD"/>
          <w:sz w:val="32"/>
          <w:szCs w:val="32"/>
          <w:lang w:val="it-IT"/>
        </w:rPr>
        <w:t xml:space="preserve">   (1996-2022</w:t>
      </w:r>
      <w:r w:rsidRPr="00FA6429">
        <w:rPr>
          <w:rFonts w:ascii="Arial" w:hAnsi="Arial" w:cs="Arial"/>
          <w:color w:val="4F81BD"/>
          <w:sz w:val="32"/>
          <w:szCs w:val="32"/>
          <w:lang w:val="it-IT"/>
        </w:rPr>
        <w:t>)</w:t>
      </w:r>
    </w:p>
    <w:p w:rsidR="004A6993" w:rsidRPr="00D76F3E" w:rsidRDefault="004A6993" w:rsidP="004A6993">
      <w:pPr>
        <w:pStyle w:val="Aaoeeu"/>
        <w:widowControl/>
        <w:rPr>
          <w:rFonts w:ascii="Arial" w:hAnsi="Arial" w:cs="Arial"/>
          <w:sz w:val="32"/>
          <w:szCs w:val="32"/>
          <w:lang w:val="it-IT"/>
        </w:rPr>
      </w:pPr>
    </w:p>
    <w:p w:rsidR="004A6993" w:rsidRPr="00FC08D8" w:rsidRDefault="0083210A" w:rsidP="004A6993">
      <w:pPr>
        <w:pStyle w:val="Corpotesto"/>
        <w:rPr>
          <w:rFonts w:ascii="Arial" w:hAnsi="Arial" w:cs="Arial"/>
          <w:bCs/>
          <w:i/>
          <w:iCs/>
          <w:sz w:val="28"/>
          <w:szCs w:val="28"/>
        </w:rPr>
      </w:pPr>
      <w:r>
        <w:rPr>
          <w:rFonts w:ascii="Arial" w:hAnsi="Arial" w:cs="Arial"/>
          <w:bCs/>
          <w:i/>
          <w:iCs/>
          <w:sz w:val="28"/>
          <w:szCs w:val="28"/>
        </w:rPr>
        <w:t>Elenco degli interventi (</w:t>
      </w:r>
      <w:bookmarkStart w:id="0" w:name="_GoBack"/>
      <w:bookmarkEnd w:id="0"/>
      <w:r w:rsidR="004A6993">
        <w:rPr>
          <w:rFonts w:ascii="Arial" w:hAnsi="Arial" w:cs="Arial"/>
          <w:bCs/>
          <w:i/>
          <w:iCs/>
          <w:sz w:val="28"/>
          <w:szCs w:val="28"/>
          <w:u w:val="single"/>
        </w:rPr>
        <w:t>7504</w:t>
      </w:r>
      <w:r w:rsidR="004A6993" w:rsidRPr="00FC08D8">
        <w:rPr>
          <w:rFonts w:ascii="Arial" w:hAnsi="Arial" w:cs="Arial"/>
          <w:bCs/>
          <w:i/>
          <w:iCs/>
          <w:sz w:val="28"/>
          <w:szCs w:val="28"/>
        </w:rPr>
        <w:t>) eseguiti dal Dott. Paolo Antonino Ri</w:t>
      </w:r>
      <w:r w:rsidR="004A6993">
        <w:rPr>
          <w:rFonts w:ascii="Arial" w:hAnsi="Arial" w:cs="Arial"/>
          <w:bCs/>
          <w:i/>
          <w:iCs/>
          <w:sz w:val="28"/>
          <w:szCs w:val="28"/>
        </w:rPr>
        <w:t xml:space="preserve">ccio presso l’U.O. di Chirurgia, la </w:t>
      </w:r>
      <w:proofErr w:type="spellStart"/>
      <w:r w:rsidR="004A6993">
        <w:rPr>
          <w:rFonts w:ascii="Arial" w:hAnsi="Arial" w:cs="Arial"/>
          <w:bCs/>
          <w:i/>
          <w:iCs/>
          <w:sz w:val="28"/>
          <w:szCs w:val="28"/>
        </w:rPr>
        <w:t>Breast</w:t>
      </w:r>
      <w:proofErr w:type="spellEnd"/>
      <w:r w:rsidR="004A6993">
        <w:rPr>
          <w:rFonts w:ascii="Arial" w:hAnsi="Arial" w:cs="Arial"/>
          <w:bCs/>
          <w:i/>
          <w:iCs/>
          <w:sz w:val="28"/>
          <w:szCs w:val="28"/>
        </w:rPr>
        <w:t xml:space="preserve"> Unit </w:t>
      </w:r>
      <w:r w:rsidR="004A6993" w:rsidRPr="00FC08D8">
        <w:rPr>
          <w:rFonts w:ascii="Arial" w:hAnsi="Arial" w:cs="Arial"/>
          <w:bCs/>
          <w:i/>
          <w:iCs/>
          <w:sz w:val="28"/>
          <w:szCs w:val="28"/>
        </w:rPr>
        <w:t>dell’Azien</w:t>
      </w:r>
      <w:r w:rsidR="004A6993">
        <w:rPr>
          <w:rFonts w:ascii="Arial" w:hAnsi="Arial" w:cs="Arial"/>
          <w:bCs/>
          <w:i/>
          <w:iCs/>
          <w:sz w:val="28"/>
          <w:szCs w:val="28"/>
        </w:rPr>
        <w:t>da USL di Imola e in strutture private e private accreditate a Bologna</w:t>
      </w:r>
    </w:p>
    <w:p w:rsidR="004A6993" w:rsidRPr="008521DC" w:rsidRDefault="004A6993" w:rsidP="004A69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4A6993" w:rsidRPr="00946D52" w:rsidRDefault="004A6993" w:rsidP="004A6993">
      <w:pPr>
        <w:pStyle w:val="Titolo4"/>
        <w:rPr>
          <w:rFonts w:ascii="Arial Black" w:hAnsi="Arial Black"/>
          <w:b w:val="0"/>
          <w:i w:val="0"/>
          <w:u w:val="single"/>
          <w:lang w:val="pt-BR"/>
        </w:rPr>
      </w:pPr>
      <w:r w:rsidRPr="00946D52">
        <w:rPr>
          <w:rFonts w:ascii="Arial Black" w:hAnsi="Arial Black"/>
          <w:b w:val="0"/>
          <w:i w:val="0"/>
          <w:u w:val="single"/>
          <w:lang w:val="pt-BR"/>
        </w:rPr>
        <w:t>Chirurgi</w:t>
      </w:r>
      <w:r>
        <w:rPr>
          <w:rFonts w:ascii="Arial Black" w:hAnsi="Arial Black"/>
          <w:b w:val="0"/>
          <w:i w:val="0"/>
          <w:u w:val="single"/>
        </w:rPr>
        <w:t>a generale</w:t>
      </w:r>
      <w:r>
        <w:rPr>
          <w:rFonts w:ascii="Arial Black" w:hAnsi="Arial Black"/>
          <w:b w:val="0"/>
          <w:i w:val="0"/>
          <w:u w:val="single"/>
        </w:rPr>
        <w:tab/>
      </w:r>
      <w:r>
        <w:rPr>
          <w:rFonts w:ascii="Arial Black" w:hAnsi="Arial Black"/>
          <w:b w:val="0"/>
          <w:i w:val="0"/>
          <w:u w:val="single"/>
        </w:rPr>
        <w:tab/>
      </w:r>
      <w:r>
        <w:rPr>
          <w:rFonts w:ascii="Arial Black" w:hAnsi="Arial Black"/>
          <w:b w:val="0"/>
          <w:i w:val="0"/>
          <w:u w:val="single"/>
          <w:lang w:val="pt-BR"/>
        </w:rPr>
        <w:t>2650</w:t>
      </w:r>
    </w:p>
    <w:p w:rsidR="004A6993" w:rsidRPr="00946D52" w:rsidRDefault="004A6993" w:rsidP="004A6993">
      <w:pPr>
        <w:rPr>
          <w:rFonts w:ascii="Arial Black" w:hAnsi="Arial Black"/>
          <w:sz w:val="18"/>
          <w:szCs w:val="18"/>
          <w:lang w:val="pt-BR"/>
        </w:rPr>
      </w:pPr>
    </w:p>
    <w:p w:rsidR="004A6993" w:rsidRPr="00946D52" w:rsidRDefault="004A6993" w:rsidP="004A6993">
      <w:pPr>
        <w:pStyle w:val="Titolo6"/>
        <w:rPr>
          <w:rFonts w:ascii="Arial" w:hAnsi="Arial" w:cs="Arial"/>
          <w:i w:val="0"/>
          <w:szCs w:val="24"/>
          <w:lang w:val="pt-BR"/>
        </w:rPr>
      </w:pPr>
      <w:r w:rsidRPr="00946D52">
        <w:rPr>
          <w:rFonts w:ascii="Arial" w:hAnsi="Arial" w:cs="Arial"/>
          <w:szCs w:val="24"/>
          <w:lang w:val="pt-BR"/>
        </w:rPr>
        <w:t>appendicectomia</w:t>
      </w:r>
      <w:r w:rsidRPr="00946D52">
        <w:rPr>
          <w:rFonts w:ascii="Arial" w:hAnsi="Arial" w:cs="Arial"/>
          <w:szCs w:val="24"/>
          <w:lang w:val="pt-BR"/>
        </w:rPr>
        <w:tab/>
      </w:r>
      <w:r w:rsidRPr="00946D52">
        <w:rPr>
          <w:rFonts w:ascii="Arial" w:hAnsi="Arial" w:cs="Arial"/>
          <w:szCs w:val="24"/>
          <w:lang w:val="pt-BR"/>
        </w:rPr>
        <w:tab/>
      </w:r>
      <w:r w:rsidRPr="00946D52">
        <w:rPr>
          <w:rFonts w:ascii="Arial" w:hAnsi="Arial" w:cs="Arial"/>
          <w:szCs w:val="24"/>
          <w:lang w:val="pt-BR"/>
        </w:rPr>
        <w:tab/>
      </w:r>
      <w:r w:rsidRPr="00946D52">
        <w:rPr>
          <w:rFonts w:ascii="Arial" w:hAnsi="Arial" w:cs="Arial"/>
          <w:szCs w:val="24"/>
          <w:lang w:val="pt-BR"/>
        </w:rPr>
        <w:tab/>
      </w:r>
      <w:r w:rsidRPr="00946D52">
        <w:rPr>
          <w:rFonts w:ascii="Arial" w:hAnsi="Arial" w:cs="Arial"/>
          <w:szCs w:val="24"/>
          <w:lang w:val="pt-BR"/>
        </w:rPr>
        <w:tab/>
      </w:r>
      <w:r w:rsidRPr="00946D52">
        <w:rPr>
          <w:rFonts w:ascii="Arial" w:hAnsi="Arial" w:cs="Arial"/>
          <w:szCs w:val="24"/>
          <w:lang w:val="pt-BR"/>
        </w:rPr>
        <w:tab/>
      </w:r>
      <w:r w:rsidRPr="00946D52">
        <w:rPr>
          <w:rFonts w:ascii="Arial" w:hAnsi="Arial" w:cs="Arial"/>
          <w:szCs w:val="24"/>
          <w:lang w:val="pt-BR"/>
        </w:rPr>
        <w:tab/>
      </w:r>
      <w:r w:rsidRPr="00946D52">
        <w:rPr>
          <w:rFonts w:ascii="Arial" w:hAnsi="Arial" w:cs="Arial"/>
          <w:szCs w:val="24"/>
          <w:lang w:val="pt-BR"/>
        </w:rPr>
        <w:tab/>
      </w:r>
      <w:r w:rsidRPr="00946D52">
        <w:rPr>
          <w:rFonts w:ascii="Arial" w:hAnsi="Arial" w:cs="Arial"/>
          <w:szCs w:val="24"/>
          <w:lang w:val="pt-BR"/>
        </w:rPr>
        <w:tab/>
        <w:t>2</w:t>
      </w:r>
      <w:r>
        <w:rPr>
          <w:rFonts w:ascii="Arial" w:hAnsi="Arial" w:cs="Arial"/>
          <w:szCs w:val="24"/>
          <w:lang w:val="pt-BR"/>
        </w:rPr>
        <w:t>77</w:t>
      </w:r>
    </w:p>
    <w:p w:rsidR="004A6993" w:rsidRPr="00946D52" w:rsidRDefault="004A6993" w:rsidP="004A6993">
      <w:pPr>
        <w:rPr>
          <w:rFonts w:ascii="Arial" w:hAnsi="Arial" w:cs="Arial"/>
          <w:i/>
          <w:sz w:val="24"/>
          <w:szCs w:val="24"/>
          <w:lang w:val="pt-BR"/>
        </w:rPr>
      </w:pPr>
      <w:r w:rsidRPr="00946D52">
        <w:rPr>
          <w:rFonts w:ascii="Arial" w:hAnsi="Arial" w:cs="Arial"/>
          <w:i/>
          <w:sz w:val="24"/>
          <w:szCs w:val="24"/>
          <w:lang w:val="pt-BR"/>
        </w:rPr>
        <w:t>colecistectomia</w:t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>
        <w:rPr>
          <w:rFonts w:ascii="Arial" w:hAnsi="Arial" w:cs="Arial"/>
          <w:i/>
          <w:sz w:val="24"/>
          <w:szCs w:val="24"/>
          <w:lang w:val="pt-BR"/>
        </w:rPr>
        <w:t>186</w:t>
      </w:r>
    </w:p>
    <w:p w:rsidR="004A6993" w:rsidRPr="00946D52" w:rsidRDefault="004A6993" w:rsidP="004A6993">
      <w:pPr>
        <w:rPr>
          <w:rFonts w:ascii="Arial" w:hAnsi="Arial" w:cs="Arial"/>
          <w:i/>
          <w:sz w:val="24"/>
          <w:szCs w:val="24"/>
          <w:lang w:val="pt-BR"/>
        </w:rPr>
      </w:pPr>
      <w:r w:rsidRPr="00946D52">
        <w:rPr>
          <w:rFonts w:ascii="Arial" w:hAnsi="Arial" w:cs="Arial"/>
          <w:i/>
          <w:sz w:val="24"/>
          <w:szCs w:val="24"/>
          <w:lang w:val="pt-BR"/>
        </w:rPr>
        <w:t>colecistectomia e coledocolitotomia</w:t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 w:rsidRPr="00946D52">
        <w:rPr>
          <w:rFonts w:ascii="Arial" w:hAnsi="Arial" w:cs="Arial"/>
          <w:i/>
          <w:sz w:val="24"/>
          <w:szCs w:val="24"/>
          <w:lang w:val="pt-BR"/>
        </w:rPr>
        <w:tab/>
      </w:r>
      <w:r>
        <w:rPr>
          <w:rFonts w:ascii="Arial" w:hAnsi="Arial" w:cs="Arial"/>
          <w:i/>
          <w:sz w:val="24"/>
          <w:szCs w:val="24"/>
          <w:lang w:val="pt-BR"/>
        </w:rPr>
        <w:tab/>
      </w:r>
      <w:r>
        <w:rPr>
          <w:rFonts w:ascii="Arial" w:hAnsi="Arial" w:cs="Arial"/>
          <w:i/>
          <w:sz w:val="24"/>
          <w:szCs w:val="24"/>
          <w:lang w:val="pt-BR"/>
        </w:rPr>
        <w:tab/>
        <w:t xml:space="preserve">  31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946D52">
        <w:rPr>
          <w:rFonts w:ascii="Arial" w:hAnsi="Arial" w:cs="Arial"/>
          <w:i/>
          <w:sz w:val="24"/>
          <w:szCs w:val="24"/>
          <w:lang w:val="pt-BR"/>
        </w:rPr>
        <w:t xml:space="preserve">colecistectomia </w:t>
      </w:r>
      <w:r w:rsidRPr="008521DC">
        <w:rPr>
          <w:rFonts w:ascii="Arial" w:hAnsi="Arial" w:cs="Arial"/>
          <w:i/>
          <w:sz w:val="24"/>
          <w:szCs w:val="24"/>
        </w:rPr>
        <w:t xml:space="preserve">ed </w:t>
      </w:r>
      <w:proofErr w:type="spellStart"/>
      <w:r w:rsidRPr="008521DC">
        <w:rPr>
          <w:rFonts w:ascii="Arial" w:hAnsi="Arial" w:cs="Arial"/>
          <w:i/>
          <w:sz w:val="24"/>
          <w:szCs w:val="24"/>
        </w:rPr>
        <w:t>epaticodigiunostomia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22</w:t>
      </w:r>
    </w:p>
    <w:p w:rsidR="004A6993" w:rsidRPr="00946D52" w:rsidRDefault="004A6993" w:rsidP="004A6993">
      <w:pPr>
        <w:rPr>
          <w:rFonts w:ascii="Arial" w:hAnsi="Arial" w:cs="Arial"/>
          <w:i/>
          <w:sz w:val="24"/>
          <w:szCs w:val="24"/>
        </w:rPr>
      </w:pPr>
      <w:r w:rsidRPr="00946D52">
        <w:rPr>
          <w:rFonts w:ascii="Arial" w:hAnsi="Arial" w:cs="Arial"/>
          <w:i/>
          <w:sz w:val="24"/>
          <w:szCs w:val="24"/>
        </w:rPr>
        <w:t xml:space="preserve">gastrectomia totale e </w:t>
      </w:r>
      <w:proofErr w:type="spellStart"/>
      <w:r w:rsidRPr="00946D52">
        <w:rPr>
          <w:rFonts w:ascii="Arial" w:hAnsi="Arial" w:cs="Arial"/>
          <w:i/>
          <w:sz w:val="24"/>
          <w:szCs w:val="24"/>
        </w:rPr>
        <w:t>linfoadenectomia</w:t>
      </w:r>
      <w:proofErr w:type="spellEnd"/>
      <w:r w:rsidRPr="00946D52">
        <w:rPr>
          <w:rFonts w:ascii="Arial" w:hAnsi="Arial" w:cs="Arial"/>
          <w:i/>
          <w:sz w:val="24"/>
          <w:szCs w:val="24"/>
        </w:rPr>
        <w:t xml:space="preserve"> D2</w:t>
      </w:r>
      <w:r w:rsidRPr="00946D52">
        <w:rPr>
          <w:rFonts w:ascii="Arial" w:hAnsi="Arial" w:cs="Arial"/>
          <w:i/>
          <w:sz w:val="24"/>
          <w:szCs w:val="24"/>
        </w:rPr>
        <w:tab/>
      </w:r>
      <w:r w:rsidRPr="00946D52">
        <w:rPr>
          <w:rFonts w:ascii="Arial" w:hAnsi="Arial" w:cs="Arial"/>
          <w:i/>
          <w:sz w:val="24"/>
          <w:szCs w:val="24"/>
        </w:rPr>
        <w:tab/>
      </w:r>
      <w:r w:rsidRPr="00946D52">
        <w:rPr>
          <w:rFonts w:ascii="Arial" w:hAnsi="Arial" w:cs="Arial"/>
          <w:i/>
          <w:sz w:val="24"/>
          <w:szCs w:val="24"/>
        </w:rPr>
        <w:tab/>
      </w:r>
      <w:r w:rsidRPr="00946D52">
        <w:rPr>
          <w:rFonts w:ascii="Arial" w:hAnsi="Arial" w:cs="Arial"/>
          <w:i/>
          <w:sz w:val="24"/>
          <w:szCs w:val="24"/>
        </w:rPr>
        <w:tab/>
        <w:t xml:space="preserve"> </w:t>
      </w:r>
      <w:proofErr w:type="gramStart"/>
      <w:r w:rsidRPr="00946D52">
        <w:rPr>
          <w:rFonts w:ascii="Arial" w:hAnsi="Arial" w:cs="Arial"/>
          <w:i/>
          <w:sz w:val="24"/>
          <w:szCs w:val="24"/>
        </w:rPr>
        <w:tab/>
        <w:t xml:space="preserve">  </w:t>
      </w:r>
      <w:r>
        <w:rPr>
          <w:rFonts w:ascii="Arial" w:hAnsi="Arial" w:cs="Arial"/>
          <w:i/>
          <w:sz w:val="24"/>
          <w:szCs w:val="24"/>
        </w:rPr>
        <w:t>61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 xml:space="preserve">gastrectomia subtotale e </w:t>
      </w:r>
      <w:proofErr w:type="spellStart"/>
      <w:r w:rsidRPr="008521DC">
        <w:rPr>
          <w:rFonts w:ascii="Arial" w:hAnsi="Arial" w:cs="Arial"/>
          <w:i/>
          <w:sz w:val="24"/>
          <w:szCs w:val="24"/>
        </w:rPr>
        <w:t>linfoadenectomia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 xml:space="preserve"> D2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 w:rsidRPr="008521DC">
        <w:rPr>
          <w:rFonts w:ascii="Arial" w:hAnsi="Arial" w:cs="Arial"/>
          <w:i/>
          <w:sz w:val="24"/>
          <w:szCs w:val="24"/>
        </w:rPr>
        <w:tab/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59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proofErr w:type="spellStart"/>
      <w:r w:rsidRPr="008521DC">
        <w:rPr>
          <w:rFonts w:ascii="Arial" w:hAnsi="Arial" w:cs="Arial"/>
          <w:i/>
          <w:sz w:val="24"/>
          <w:szCs w:val="24"/>
        </w:rPr>
        <w:t>gastroenteroanastomosi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13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proofErr w:type="spellStart"/>
      <w:r w:rsidRPr="008521DC">
        <w:rPr>
          <w:rFonts w:ascii="Arial" w:hAnsi="Arial" w:cs="Arial"/>
          <w:i/>
          <w:sz w:val="24"/>
          <w:szCs w:val="24"/>
        </w:rPr>
        <w:t>ulcorrafia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 xml:space="preserve"> e pilorop</w:t>
      </w:r>
      <w:r>
        <w:rPr>
          <w:rFonts w:ascii="Arial" w:hAnsi="Arial" w:cs="Arial"/>
          <w:i/>
          <w:sz w:val="24"/>
          <w:szCs w:val="24"/>
        </w:rPr>
        <w:t>lastica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45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resezione ileale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85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colostomia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78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chiusura di colostomia/ileostomia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57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resezio</w:t>
      </w:r>
      <w:r>
        <w:rPr>
          <w:rFonts w:ascii="Arial" w:hAnsi="Arial" w:cs="Arial"/>
          <w:i/>
          <w:sz w:val="24"/>
          <w:szCs w:val="24"/>
        </w:rPr>
        <w:t>ne colica segmentaria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20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cole</w:t>
      </w:r>
      <w:r>
        <w:rPr>
          <w:rFonts w:ascii="Arial" w:hAnsi="Arial" w:cs="Arial"/>
          <w:i/>
          <w:sz w:val="24"/>
          <w:szCs w:val="24"/>
        </w:rPr>
        <w:t>ctomia del trasverso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20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proofErr w:type="spellStart"/>
      <w:r w:rsidRPr="008521DC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>micolectomia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destra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108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proofErr w:type="spellStart"/>
      <w:r w:rsidRPr="008521DC">
        <w:rPr>
          <w:rFonts w:ascii="Arial" w:hAnsi="Arial" w:cs="Arial"/>
          <w:i/>
          <w:sz w:val="24"/>
          <w:szCs w:val="24"/>
        </w:rPr>
        <w:t>emicolectomia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 xml:space="preserve"> sinistra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100</w:t>
      </w:r>
    </w:p>
    <w:p w:rsidR="004A6993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resezione</w:t>
      </w:r>
      <w:r>
        <w:rPr>
          <w:rFonts w:ascii="Arial" w:hAnsi="Arial" w:cs="Arial"/>
          <w:i/>
          <w:sz w:val="24"/>
          <w:szCs w:val="24"/>
        </w:rPr>
        <w:t xml:space="preserve"> anteriore del retto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66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amputazione del retto (Miles)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4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colectomia totale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10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 xml:space="preserve">intervento di </w:t>
      </w:r>
      <w:proofErr w:type="spellStart"/>
      <w:r w:rsidRPr="008521DC">
        <w:rPr>
          <w:rFonts w:ascii="Arial" w:hAnsi="Arial" w:cs="Arial"/>
          <w:i/>
          <w:sz w:val="24"/>
          <w:szCs w:val="24"/>
        </w:rPr>
        <w:t>Hartmann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 w:rsidRPr="008521DC">
        <w:rPr>
          <w:rFonts w:ascii="Arial" w:hAnsi="Arial" w:cs="Arial"/>
          <w:i/>
          <w:sz w:val="24"/>
          <w:szCs w:val="24"/>
        </w:rPr>
        <w:tab/>
        <w:t xml:space="preserve">  39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ri</w:t>
      </w:r>
      <w:r>
        <w:rPr>
          <w:rFonts w:ascii="Arial" w:hAnsi="Arial" w:cs="Arial"/>
          <w:i/>
          <w:sz w:val="24"/>
          <w:szCs w:val="24"/>
        </w:rPr>
        <w:t xml:space="preserve">canalizzazione di </w:t>
      </w:r>
      <w:proofErr w:type="spellStart"/>
      <w:r>
        <w:rPr>
          <w:rFonts w:ascii="Arial" w:hAnsi="Arial" w:cs="Arial"/>
          <w:i/>
          <w:sz w:val="24"/>
          <w:szCs w:val="24"/>
        </w:rPr>
        <w:t>Hartmann</w:t>
      </w:r>
      <w:proofErr w:type="spellEnd"/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26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laparotomia e</w:t>
      </w:r>
      <w:r>
        <w:rPr>
          <w:rFonts w:ascii="Arial" w:hAnsi="Arial" w:cs="Arial"/>
          <w:i/>
          <w:sz w:val="24"/>
          <w:szCs w:val="24"/>
        </w:rPr>
        <w:t>splorativa per emoperitoneo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50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laparotomia esplorativa per peritonite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74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nefrectomia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  <w:t xml:space="preserve">    8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splenectomia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49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proofErr w:type="spellStart"/>
      <w:r w:rsidRPr="008521DC">
        <w:rPr>
          <w:rFonts w:ascii="Arial" w:hAnsi="Arial" w:cs="Arial"/>
          <w:i/>
          <w:sz w:val="24"/>
          <w:szCs w:val="24"/>
        </w:rPr>
        <w:t>splenopancreasectomia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 xml:space="preserve"> distale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  <w:t xml:space="preserve">    7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lisi aderenziale per occlusione intestinale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88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isteroannessiectomia</w:t>
      </w:r>
      <w:proofErr w:type="spellEnd"/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8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resezione epatica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15</w:t>
      </w:r>
      <w:proofErr w:type="gramEnd"/>
    </w:p>
    <w:p w:rsidR="004A6993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plastica per laparocele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117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plastica per laparocele</w:t>
      </w:r>
      <w:r>
        <w:rPr>
          <w:rFonts w:ascii="Arial" w:hAnsi="Arial" w:cs="Arial"/>
          <w:i/>
          <w:sz w:val="24"/>
          <w:szCs w:val="24"/>
        </w:rPr>
        <w:t xml:space="preserve"> con separazione dei componenti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20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 xml:space="preserve">plastica </w:t>
      </w:r>
      <w:r>
        <w:rPr>
          <w:rFonts w:ascii="Arial" w:hAnsi="Arial" w:cs="Arial"/>
          <w:i/>
          <w:sz w:val="24"/>
          <w:szCs w:val="24"/>
        </w:rPr>
        <w:t>per ernia ombelicale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81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plastica per er</w:t>
      </w:r>
      <w:r>
        <w:rPr>
          <w:rFonts w:ascii="Arial" w:hAnsi="Arial" w:cs="Arial"/>
          <w:i/>
          <w:sz w:val="24"/>
          <w:szCs w:val="24"/>
        </w:rPr>
        <w:t>nia inguinale/crurale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594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asportaz</w:t>
      </w:r>
      <w:r>
        <w:rPr>
          <w:rFonts w:ascii="Arial" w:hAnsi="Arial" w:cs="Arial"/>
          <w:i/>
          <w:sz w:val="24"/>
          <w:szCs w:val="24"/>
        </w:rPr>
        <w:t xml:space="preserve">ione seno pilonidale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59</w:t>
      </w:r>
      <w:proofErr w:type="gramEnd"/>
    </w:p>
    <w:p w:rsidR="004A6993" w:rsidRPr="008521DC" w:rsidRDefault="004A6993" w:rsidP="004A6993">
      <w:pPr>
        <w:pStyle w:val="Titolo1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emorroidectomia </w:t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proofErr w:type="gramStart"/>
      <w:r>
        <w:rPr>
          <w:rFonts w:ascii="Arial" w:hAnsi="Arial" w:cs="Arial"/>
          <w:i/>
          <w:szCs w:val="24"/>
        </w:rPr>
        <w:tab/>
        <w:t xml:space="preserve">  76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proofErr w:type="spellStart"/>
      <w:r w:rsidRPr="008521DC">
        <w:rPr>
          <w:rFonts w:ascii="Arial" w:hAnsi="Arial" w:cs="Arial"/>
          <w:i/>
          <w:sz w:val="24"/>
          <w:szCs w:val="24"/>
        </w:rPr>
        <w:t>fistolectomia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 xml:space="preserve"> perianale 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80</w:t>
      </w:r>
      <w:proofErr w:type="gramEnd"/>
    </w:p>
    <w:p w:rsidR="004A6993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asportazione d</w:t>
      </w:r>
      <w:r>
        <w:rPr>
          <w:rFonts w:ascii="Arial" w:hAnsi="Arial" w:cs="Arial"/>
          <w:i/>
          <w:sz w:val="24"/>
          <w:szCs w:val="24"/>
        </w:rPr>
        <w:t>i melanoma e biopsia del LS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53</w:t>
      </w:r>
      <w:proofErr w:type="gramEnd"/>
    </w:p>
    <w:p w:rsidR="004A6993" w:rsidRDefault="004A6993" w:rsidP="004A6993">
      <w:pPr>
        <w:rPr>
          <w:rFonts w:ascii="Arial" w:hAnsi="Arial" w:cs="Arial"/>
          <w:i/>
          <w:sz w:val="24"/>
          <w:szCs w:val="24"/>
        </w:rPr>
      </w:pPr>
    </w:p>
    <w:p w:rsidR="004A6993" w:rsidRPr="00FC08D8" w:rsidRDefault="004A6993" w:rsidP="004A6993">
      <w:pPr>
        <w:rPr>
          <w:rFonts w:ascii="Arial" w:hAnsi="Arial" w:cs="Arial"/>
          <w:i/>
          <w:sz w:val="24"/>
          <w:szCs w:val="24"/>
        </w:rPr>
      </w:pPr>
    </w:p>
    <w:p w:rsidR="004A6993" w:rsidRPr="002F28A0" w:rsidRDefault="004A6993" w:rsidP="004A6993">
      <w:pPr>
        <w:pStyle w:val="Titolo9"/>
        <w:rPr>
          <w:rFonts w:ascii="Arial Black" w:hAnsi="Arial Black"/>
          <w:sz w:val="18"/>
          <w:szCs w:val="18"/>
        </w:rPr>
      </w:pPr>
    </w:p>
    <w:p w:rsidR="004A6993" w:rsidRPr="008521DC" w:rsidRDefault="004A6993" w:rsidP="004A6993">
      <w:pPr>
        <w:pStyle w:val="Titolo9"/>
        <w:rPr>
          <w:rFonts w:ascii="Arial Black" w:hAnsi="Arial Black"/>
          <w:b w:val="0"/>
          <w:i w:val="0"/>
        </w:rPr>
      </w:pPr>
      <w:r w:rsidRPr="008521DC">
        <w:rPr>
          <w:rFonts w:ascii="Arial Black" w:hAnsi="Arial Black"/>
          <w:b w:val="0"/>
          <w:i w:val="0"/>
        </w:rPr>
        <w:t>Intervent</w:t>
      </w:r>
      <w:r>
        <w:rPr>
          <w:rFonts w:ascii="Arial Black" w:hAnsi="Arial Black"/>
          <w:b w:val="0"/>
          <w:i w:val="0"/>
        </w:rPr>
        <w:t xml:space="preserve">i in </w:t>
      </w:r>
      <w:proofErr w:type="spellStart"/>
      <w:r>
        <w:rPr>
          <w:rFonts w:ascii="Arial Black" w:hAnsi="Arial Black"/>
          <w:b w:val="0"/>
          <w:i w:val="0"/>
        </w:rPr>
        <w:t>Videolaparoscopia</w:t>
      </w:r>
      <w:proofErr w:type="spellEnd"/>
      <w:r>
        <w:rPr>
          <w:rFonts w:ascii="Arial Black" w:hAnsi="Arial Black"/>
          <w:b w:val="0"/>
          <w:i w:val="0"/>
        </w:rPr>
        <w:t xml:space="preserve">   1318</w:t>
      </w:r>
    </w:p>
    <w:p w:rsidR="004A6993" w:rsidRPr="008521DC" w:rsidRDefault="004A6993" w:rsidP="004A6993">
      <w:pPr>
        <w:rPr>
          <w:rFonts w:ascii="Arial Black" w:hAnsi="Arial Black"/>
          <w:sz w:val="24"/>
          <w:szCs w:val="24"/>
        </w:rPr>
      </w:pPr>
    </w:p>
    <w:p w:rsidR="004A6993" w:rsidRPr="008521DC" w:rsidRDefault="004A6993" w:rsidP="004A6993">
      <w:pPr>
        <w:pStyle w:val="Titolo6"/>
        <w:rPr>
          <w:rFonts w:ascii="Arial" w:hAnsi="Arial" w:cs="Arial"/>
          <w:szCs w:val="24"/>
        </w:rPr>
      </w:pPr>
      <w:r w:rsidRPr="008521DC">
        <w:rPr>
          <w:rFonts w:ascii="Arial" w:hAnsi="Arial" w:cs="Arial"/>
          <w:szCs w:val="24"/>
        </w:rPr>
        <w:t xml:space="preserve">colecistectomia </w:t>
      </w:r>
      <w:r w:rsidRPr="008521DC">
        <w:rPr>
          <w:rFonts w:ascii="Arial" w:hAnsi="Arial" w:cs="Arial"/>
          <w:szCs w:val="24"/>
        </w:rPr>
        <w:tab/>
      </w:r>
      <w:r w:rsidRPr="008521D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620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appendicectomia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65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plastica di laparocele o ernia ventrale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367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plastic</w:t>
      </w:r>
      <w:r>
        <w:rPr>
          <w:rFonts w:ascii="Arial" w:hAnsi="Arial" w:cs="Arial"/>
          <w:i/>
          <w:sz w:val="24"/>
          <w:szCs w:val="24"/>
        </w:rPr>
        <w:t>a di ernia inguinale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154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proofErr w:type="spellStart"/>
      <w:r w:rsidRPr="008521DC">
        <w:rPr>
          <w:rFonts w:ascii="Arial" w:hAnsi="Arial" w:cs="Arial"/>
          <w:i/>
          <w:sz w:val="24"/>
          <w:szCs w:val="24"/>
        </w:rPr>
        <w:t>emicolectomia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 xml:space="preserve"> destra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61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proofErr w:type="spellStart"/>
      <w:r w:rsidRPr="008521DC">
        <w:rPr>
          <w:rFonts w:ascii="Arial" w:hAnsi="Arial" w:cs="Arial"/>
          <w:i/>
          <w:sz w:val="24"/>
          <w:szCs w:val="24"/>
        </w:rPr>
        <w:t>emicolectomia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 xml:space="preserve"> sinistra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73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resezione</w:t>
      </w:r>
      <w:r>
        <w:rPr>
          <w:rFonts w:ascii="Arial" w:hAnsi="Arial" w:cs="Arial"/>
          <w:i/>
          <w:sz w:val="24"/>
          <w:szCs w:val="24"/>
        </w:rPr>
        <w:t xml:space="preserve"> anteriore del retto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20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sutura di ulcera duodenale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25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proofErr w:type="spellStart"/>
      <w:r w:rsidRPr="008521DC">
        <w:rPr>
          <w:rFonts w:ascii="Arial" w:hAnsi="Arial" w:cs="Arial"/>
          <w:i/>
          <w:sz w:val="24"/>
          <w:szCs w:val="24"/>
        </w:rPr>
        <w:t>adesiolisi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 xml:space="preserve"> per occlusione intestinale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14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drenaggio di ascesso pelvico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17</w:t>
      </w:r>
      <w:proofErr w:type="gramEnd"/>
    </w:p>
    <w:p w:rsidR="004A6993" w:rsidRPr="002F28A0" w:rsidRDefault="004A6993" w:rsidP="004A6993">
      <w:pPr>
        <w:rPr>
          <w:rFonts w:ascii="Arial Black" w:hAnsi="Arial Black"/>
          <w:i/>
          <w:sz w:val="18"/>
          <w:szCs w:val="18"/>
        </w:rPr>
      </w:pPr>
    </w:p>
    <w:p w:rsidR="004A6993" w:rsidRPr="008521DC" w:rsidRDefault="004A6993" w:rsidP="004A6993">
      <w:pPr>
        <w:pStyle w:val="Titolo9"/>
        <w:rPr>
          <w:rFonts w:ascii="Arial Black" w:hAnsi="Arial Black"/>
          <w:b w:val="0"/>
          <w:i w:val="0"/>
        </w:rPr>
      </w:pPr>
      <w:r w:rsidRPr="008521DC">
        <w:rPr>
          <w:rFonts w:ascii="Arial Black" w:hAnsi="Arial Black"/>
          <w:b w:val="0"/>
          <w:i w:val="0"/>
        </w:rPr>
        <w:t>Chirurgia senologi</w:t>
      </w:r>
      <w:r>
        <w:rPr>
          <w:rFonts w:ascii="Arial Black" w:hAnsi="Arial Black"/>
          <w:b w:val="0"/>
          <w:i w:val="0"/>
        </w:rPr>
        <w:t>ca</w:t>
      </w:r>
      <w:r>
        <w:rPr>
          <w:rFonts w:ascii="Arial Black" w:hAnsi="Arial Black"/>
          <w:b w:val="0"/>
          <w:i w:val="0"/>
        </w:rPr>
        <w:tab/>
        <w:t xml:space="preserve">     2614</w:t>
      </w:r>
    </w:p>
    <w:p w:rsidR="004A6993" w:rsidRPr="008521DC" w:rsidRDefault="004A6993" w:rsidP="004A6993">
      <w:pPr>
        <w:rPr>
          <w:rFonts w:ascii="Arial Black" w:hAnsi="Arial Black"/>
          <w:sz w:val="24"/>
          <w:szCs w:val="24"/>
        </w:rPr>
      </w:pP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n</w:t>
      </w:r>
      <w:r>
        <w:rPr>
          <w:rFonts w:ascii="Arial" w:hAnsi="Arial" w:cs="Arial"/>
          <w:i/>
          <w:sz w:val="24"/>
          <w:szCs w:val="24"/>
        </w:rPr>
        <w:t xml:space="preserve">odulectomia mammella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810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proofErr w:type="spellStart"/>
      <w:r w:rsidRPr="008521DC">
        <w:rPr>
          <w:rFonts w:ascii="Arial" w:hAnsi="Arial" w:cs="Arial"/>
          <w:i/>
          <w:sz w:val="24"/>
          <w:szCs w:val="24"/>
        </w:rPr>
        <w:t>dottogalattoforectomia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 xml:space="preserve"> totale </w:t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90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ampia e</w:t>
      </w:r>
      <w:r>
        <w:rPr>
          <w:rFonts w:ascii="Arial" w:hAnsi="Arial" w:cs="Arial"/>
          <w:i/>
          <w:sz w:val="24"/>
          <w:szCs w:val="24"/>
        </w:rPr>
        <w:t>scissione per lesioni dubbie (B3)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250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quadrantectomia e dissezione ascellare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151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quadrantectomia e biopsia del linfonodo sentinella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398</w:t>
      </w:r>
    </w:p>
    <w:p w:rsidR="004A6993" w:rsidRPr="008521DC" w:rsidRDefault="004A6993" w:rsidP="004A6993">
      <w:pPr>
        <w:rPr>
          <w:rFonts w:ascii="Arial" w:hAnsi="Arial" w:cs="Arial"/>
          <w:i/>
          <w:iCs/>
          <w:sz w:val="24"/>
          <w:szCs w:val="24"/>
        </w:rPr>
      </w:pPr>
      <w:r w:rsidRPr="008521DC">
        <w:rPr>
          <w:rFonts w:ascii="Arial" w:hAnsi="Arial" w:cs="Arial"/>
          <w:i/>
          <w:iCs/>
          <w:sz w:val="24"/>
          <w:szCs w:val="24"/>
        </w:rPr>
        <w:t>dissezione</w:t>
      </w:r>
      <w:r>
        <w:rPr>
          <w:rFonts w:ascii="Arial" w:hAnsi="Arial" w:cs="Arial"/>
          <w:i/>
          <w:iCs/>
          <w:sz w:val="24"/>
          <w:szCs w:val="24"/>
        </w:rPr>
        <w:t xml:space="preserve"> ascellare differita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proofErr w:type="gramStart"/>
      <w:r>
        <w:rPr>
          <w:rFonts w:ascii="Arial" w:hAnsi="Arial" w:cs="Arial"/>
          <w:i/>
          <w:iCs/>
          <w:sz w:val="24"/>
          <w:szCs w:val="24"/>
        </w:rPr>
        <w:tab/>
        <w:t xml:space="preserve">  76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 xml:space="preserve">mastectomia radicale e </w:t>
      </w:r>
      <w:r>
        <w:rPr>
          <w:rFonts w:ascii="Arial" w:hAnsi="Arial" w:cs="Arial"/>
          <w:i/>
          <w:sz w:val="24"/>
          <w:szCs w:val="24"/>
        </w:rPr>
        <w:t>LS/</w:t>
      </w:r>
      <w:r w:rsidRPr="008521DC">
        <w:rPr>
          <w:rFonts w:ascii="Arial" w:hAnsi="Arial" w:cs="Arial"/>
          <w:i/>
          <w:sz w:val="24"/>
          <w:szCs w:val="24"/>
        </w:rPr>
        <w:t>dissezione ascellare</w:t>
      </w:r>
      <w:r w:rsidRPr="008521DC">
        <w:rPr>
          <w:rFonts w:ascii="Arial" w:hAnsi="Arial" w:cs="Arial"/>
          <w:i/>
          <w:sz w:val="24"/>
          <w:szCs w:val="24"/>
        </w:rPr>
        <w:tab/>
        <w:t xml:space="preserve"> </w:t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182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mastectomia e r</w:t>
      </w:r>
      <w:r>
        <w:rPr>
          <w:rFonts w:ascii="Arial" w:hAnsi="Arial" w:cs="Arial"/>
          <w:i/>
          <w:sz w:val="24"/>
          <w:szCs w:val="24"/>
        </w:rPr>
        <w:t>icostruzione immediata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183</w:t>
      </w:r>
    </w:p>
    <w:p w:rsidR="004A6993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mastectomia sottocutanea e ricostruzione immediata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63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mastectomia sottocutanea e ricostruzione con rete protesica</w:t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40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 xml:space="preserve">ricostruzione protesica e mastoplastica controlaterale 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205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mastoplastica</w:t>
      </w:r>
      <w:r>
        <w:rPr>
          <w:rFonts w:ascii="Arial" w:hAnsi="Arial" w:cs="Arial"/>
          <w:i/>
          <w:sz w:val="24"/>
          <w:szCs w:val="24"/>
        </w:rPr>
        <w:t xml:space="preserve"> riduttiva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59</w:t>
      </w:r>
      <w:proofErr w:type="gramEnd"/>
    </w:p>
    <w:p w:rsidR="004A6993" w:rsidRPr="008521DC" w:rsidRDefault="004A6993" w:rsidP="004A6993">
      <w:pPr>
        <w:pStyle w:val="Titolo1"/>
        <w:rPr>
          <w:rFonts w:ascii="Arial" w:hAnsi="Arial" w:cs="Arial"/>
          <w:i/>
          <w:szCs w:val="24"/>
        </w:rPr>
      </w:pPr>
      <w:r w:rsidRPr="008521DC">
        <w:rPr>
          <w:rFonts w:ascii="Arial" w:hAnsi="Arial" w:cs="Arial"/>
          <w:i/>
          <w:szCs w:val="24"/>
        </w:rPr>
        <w:t>mastoplastic</w:t>
      </w:r>
      <w:r>
        <w:rPr>
          <w:rFonts w:ascii="Arial" w:hAnsi="Arial" w:cs="Arial"/>
          <w:i/>
          <w:szCs w:val="24"/>
        </w:rPr>
        <w:t xml:space="preserve">a additiva </w:t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proofErr w:type="gramStart"/>
      <w:r>
        <w:rPr>
          <w:rFonts w:ascii="Arial" w:hAnsi="Arial" w:cs="Arial"/>
          <w:i/>
          <w:szCs w:val="24"/>
        </w:rPr>
        <w:tab/>
        <w:t xml:space="preserve">  42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iCs/>
          <w:sz w:val="24"/>
          <w:szCs w:val="24"/>
        </w:rPr>
      </w:pPr>
      <w:r w:rsidRPr="008521DC">
        <w:rPr>
          <w:rFonts w:ascii="Arial" w:hAnsi="Arial" w:cs="Arial"/>
          <w:i/>
          <w:iCs/>
          <w:sz w:val="24"/>
          <w:szCs w:val="24"/>
        </w:rPr>
        <w:t>ricostruzione comp</w:t>
      </w:r>
      <w:r>
        <w:rPr>
          <w:rFonts w:ascii="Arial" w:hAnsi="Arial" w:cs="Arial"/>
          <w:i/>
          <w:iCs/>
          <w:sz w:val="24"/>
          <w:szCs w:val="24"/>
        </w:rPr>
        <w:t>lesso areola-capezzolo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8521DC">
        <w:rPr>
          <w:rFonts w:ascii="Arial" w:hAnsi="Arial" w:cs="Arial"/>
          <w:i/>
          <w:iCs/>
          <w:sz w:val="24"/>
          <w:szCs w:val="24"/>
        </w:rPr>
        <w:tab/>
      </w:r>
      <w:proofErr w:type="gramStart"/>
      <w:r w:rsidRPr="008521DC"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 xml:space="preserve">  86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lipofilling</w:t>
      </w:r>
      <w:proofErr w:type="spellEnd"/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proofErr w:type="gramStart"/>
      <w:r>
        <w:rPr>
          <w:rFonts w:ascii="Arial" w:hAnsi="Arial" w:cs="Arial"/>
          <w:i/>
          <w:iCs/>
          <w:sz w:val="24"/>
          <w:szCs w:val="24"/>
        </w:rPr>
        <w:tab/>
        <w:t xml:space="preserve">  25</w:t>
      </w:r>
      <w:proofErr w:type="gramEnd"/>
    </w:p>
    <w:p w:rsidR="004A6993" w:rsidRPr="002F28A0" w:rsidRDefault="004A6993" w:rsidP="004A6993">
      <w:pPr>
        <w:jc w:val="both"/>
        <w:rPr>
          <w:rFonts w:ascii="Arial Black" w:hAnsi="Arial Black"/>
          <w:sz w:val="18"/>
          <w:szCs w:val="18"/>
        </w:rPr>
      </w:pPr>
    </w:p>
    <w:p w:rsidR="004A6993" w:rsidRPr="002F28A0" w:rsidRDefault="004A6993" w:rsidP="004A6993">
      <w:pPr>
        <w:rPr>
          <w:rFonts w:ascii="Arial Black" w:hAnsi="Arial Black"/>
          <w:i/>
          <w:sz w:val="18"/>
          <w:szCs w:val="18"/>
        </w:rPr>
      </w:pPr>
    </w:p>
    <w:p w:rsidR="004A6993" w:rsidRPr="008521DC" w:rsidRDefault="004A6993" w:rsidP="004A6993">
      <w:pPr>
        <w:pStyle w:val="Titolo9"/>
        <w:rPr>
          <w:rFonts w:ascii="Arial Black" w:hAnsi="Arial Black"/>
          <w:b w:val="0"/>
          <w:i w:val="0"/>
        </w:rPr>
      </w:pPr>
      <w:r w:rsidRPr="008521DC">
        <w:rPr>
          <w:rFonts w:ascii="Arial Black" w:hAnsi="Arial Black"/>
          <w:b w:val="0"/>
          <w:i w:val="0"/>
        </w:rPr>
        <w:t>Chirurgi</w:t>
      </w:r>
      <w:r>
        <w:rPr>
          <w:rFonts w:ascii="Arial Black" w:hAnsi="Arial Black"/>
          <w:b w:val="0"/>
          <w:i w:val="0"/>
        </w:rPr>
        <w:t>a vascolare e toracica</w:t>
      </w:r>
      <w:r>
        <w:rPr>
          <w:rFonts w:ascii="Arial Black" w:hAnsi="Arial Black"/>
          <w:b w:val="0"/>
          <w:i w:val="0"/>
        </w:rPr>
        <w:tab/>
        <w:t>822</w:t>
      </w:r>
    </w:p>
    <w:p w:rsidR="004A6993" w:rsidRPr="002F28A0" w:rsidRDefault="004A6993" w:rsidP="004A6993">
      <w:pPr>
        <w:rPr>
          <w:rFonts w:ascii="Arial Black" w:hAnsi="Arial Black"/>
          <w:sz w:val="18"/>
          <w:szCs w:val="18"/>
        </w:rPr>
      </w:pP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proofErr w:type="spellStart"/>
      <w:r w:rsidRPr="008521DC">
        <w:rPr>
          <w:rFonts w:ascii="Arial" w:hAnsi="Arial" w:cs="Arial"/>
          <w:i/>
          <w:sz w:val="24"/>
          <w:szCs w:val="24"/>
        </w:rPr>
        <w:t>saf</w:t>
      </w:r>
      <w:r>
        <w:rPr>
          <w:rFonts w:ascii="Arial" w:hAnsi="Arial" w:cs="Arial"/>
          <w:i/>
          <w:sz w:val="24"/>
          <w:szCs w:val="24"/>
        </w:rPr>
        <w:t>enectomia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per varici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551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 xml:space="preserve">amputazione di coscia 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 w:rsidRPr="008521DC">
        <w:rPr>
          <w:rFonts w:ascii="Arial" w:hAnsi="Arial" w:cs="Arial"/>
          <w:i/>
          <w:sz w:val="24"/>
          <w:szCs w:val="24"/>
        </w:rPr>
        <w:tab/>
        <w:t xml:space="preserve">  18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disostruzione dell'arteria femorale / omerale c</w:t>
      </w:r>
      <w:r>
        <w:rPr>
          <w:rFonts w:ascii="Arial" w:hAnsi="Arial" w:cs="Arial"/>
          <w:i/>
          <w:sz w:val="24"/>
          <w:szCs w:val="24"/>
        </w:rPr>
        <w:t xml:space="preserve">on </w:t>
      </w:r>
      <w:proofErr w:type="spellStart"/>
      <w:r>
        <w:rPr>
          <w:rFonts w:ascii="Arial" w:hAnsi="Arial" w:cs="Arial"/>
          <w:i/>
          <w:sz w:val="24"/>
          <w:szCs w:val="24"/>
        </w:rPr>
        <w:t>Fogarty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 w:rsidRPr="008521DC">
        <w:rPr>
          <w:rFonts w:ascii="Arial" w:hAnsi="Arial" w:cs="Arial"/>
          <w:i/>
          <w:sz w:val="24"/>
          <w:szCs w:val="24"/>
        </w:rPr>
        <w:tab/>
        <w:t xml:space="preserve">  37</w:t>
      </w:r>
      <w:proofErr w:type="gramEnd"/>
    </w:p>
    <w:p w:rsidR="004A6993" w:rsidRPr="008521DC" w:rsidRDefault="004A6993" w:rsidP="004A6993">
      <w:pPr>
        <w:tabs>
          <w:tab w:val="left" w:pos="2130"/>
        </w:tabs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 xml:space="preserve">innesto </w:t>
      </w:r>
      <w:proofErr w:type="spellStart"/>
      <w:r w:rsidRPr="008521DC">
        <w:rPr>
          <w:rFonts w:ascii="Arial" w:hAnsi="Arial" w:cs="Arial"/>
          <w:i/>
          <w:sz w:val="24"/>
          <w:szCs w:val="24"/>
        </w:rPr>
        <w:t>aorto-b</w:t>
      </w:r>
      <w:r>
        <w:rPr>
          <w:rFonts w:ascii="Arial" w:hAnsi="Arial" w:cs="Arial"/>
          <w:i/>
          <w:sz w:val="24"/>
          <w:szCs w:val="24"/>
        </w:rPr>
        <w:t>ifemorale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per AAA in rottura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  <w:t xml:space="preserve">    7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ricostruzione arterie periferiche per trauma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  <w:t xml:space="preserve">    3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drenaggio ple</w:t>
      </w:r>
      <w:r>
        <w:rPr>
          <w:rFonts w:ascii="Arial" w:hAnsi="Arial" w:cs="Arial"/>
          <w:i/>
          <w:sz w:val="24"/>
          <w:szCs w:val="24"/>
        </w:rPr>
        <w:t>urico per pneumotorace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64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torac</w:t>
      </w:r>
      <w:r>
        <w:rPr>
          <w:rFonts w:ascii="Arial" w:hAnsi="Arial" w:cs="Arial"/>
          <w:i/>
          <w:sz w:val="24"/>
          <w:szCs w:val="24"/>
        </w:rPr>
        <w:t xml:space="preserve">oscopia e </w:t>
      </w:r>
      <w:proofErr w:type="spellStart"/>
      <w:r>
        <w:rPr>
          <w:rFonts w:ascii="Arial" w:hAnsi="Arial" w:cs="Arial"/>
          <w:i/>
          <w:sz w:val="24"/>
          <w:szCs w:val="24"/>
        </w:rPr>
        <w:t>talcaggio</w:t>
      </w:r>
      <w:proofErr w:type="spellEnd"/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12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 xml:space="preserve">trattamento </w:t>
      </w:r>
      <w:proofErr w:type="spellStart"/>
      <w:r w:rsidRPr="008521DC">
        <w:rPr>
          <w:rFonts w:ascii="Arial" w:hAnsi="Arial" w:cs="Arial"/>
          <w:i/>
          <w:sz w:val="24"/>
          <w:szCs w:val="24"/>
        </w:rPr>
        <w:t>toracoscopico</w:t>
      </w:r>
      <w:proofErr w:type="spellEnd"/>
      <w:r w:rsidRPr="008521DC">
        <w:rPr>
          <w:rFonts w:ascii="Arial" w:hAnsi="Arial" w:cs="Arial"/>
          <w:i/>
          <w:sz w:val="24"/>
          <w:szCs w:val="24"/>
        </w:rPr>
        <w:t xml:space="preserve"> del pneumotorace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proofErr w:type="gramStart"/>
      <w:r w:rsidRPr="008521DC">
        <w:rPr>
          <w:rFonts w:ascii="Arial" w:hAnsi="Arial" w:cs="Arial"/>
          <w:i/>
          <w:sz w:val="24"/>
          <w:szCs w:val="24"/>
        </w:rPr>
        <w:tab/>
        <w:t xml:space="preserve">  22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rese</w:t>
      </w:r>
      <w:r>
        <w:rPr>
          <w:rFonts w:ascii="Arial" w:hAnsi="Arial" w:cs="Arial"/>
          <w:i/>
          <w:sz w:val="24"/>
          <w:szCs w:val="24"/>
        </w:rPr>
        <w:t>zione polmonare segmentari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7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lobectomia polmonare</w:t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</w:r>
      <w:r w:rsidRPr="008521DC">
        <w:rPr>
          <w:rFonts w:ascii="Arial" w:hAnsi="Arial" w:cs="Arial"/>
          <w:i/>
          <w:sz w:val="24"/>
          <w:szCs w:val="24"/>
        </w:rPr>
        <w:tab/>
        <w:t xml:space="preserve">    6</w:t>
      </w:r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bi</w:t>
      </w:r>
      <w:r>
        <w:rPr>
          <w:rFonts w:ascii="Arial" w:hAnsi="Arial" w:cs="Arial"/>
          <w:i/>
          <w:sz w:val="24"/>
          <w:szCs w:val="24"/>
        </w:rPr>
        <w:t>opsia linfonodale</w:t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68</w:t>
      </w:r>
      <w:proofErr w:type="gramEnd"/>
    </w:p>
    <w:p w:rsidR="004A6993" w:rsidRPr="008521DC" w:rsidRDefault="004A6993" w:rsidP="004A6993">
      <w:pPr>
        <w:rPr>
          <w:rFonts w:ascii="Arial" w:hAnsi="Arial" w:cs="Arial"/>
          <w:i/>
          <w:sz w:val="24"/>
          <w:szCs w:val="24"/>
        </w:rPr>
      </w:pPr>
      <w:r w:rsidRPr="008521DC">
        <w:rPr>
          <w:rFonts w:ascii="Arial" w:hAnsi="Arial" w:cs="Arial"/>
          <w:i/>
          <w:sz w:val="24"/>
          <w:szCs w:val="24"/>
        </w:rPr>
        <w:t>t</w:t>
      </w:r>
      <w:r>
        <w:rPr>
          <w:rFonts w:ascii="Arial" w:hAnsi="Arial" w:cs="Arial"/>
          <w:i/>
          <w:sz w:val="24"/>
          <w:szCs w:val="24"/>
        </w:rPr>
        <w:t>iroidectomia totale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proofErr w:type="gramStart"/>
      <w:r>
        <w:rPr>
          <w:rFonts w:ascii="Arial" w:hAnsi="Arial" w:cs="Arial"/>
          <w:i/>
          <w:sz w:val="24"/>
          <w:szCs w:val="24"/>
        </w:rPr>
        <w:tab/>
        <w:t xml:space="preserve">  26</w:t>
      </w:r>
      <w:proofErr w:type="gramEnd"/>
    </w:p>
    <w:p w:rsidR="004A6993" w:rsidRDefault="004A6993" w:rsidP="004A6993">
      <w:pPr>
        <w:pStyle w:val="Titolo7"/>
        <w:spacing w:after="0"/>
        <w:rPr>
          <w:rFonts w:ascii="Arial Narrow" w:hAnsi="Arial Narrow"/>
          <w:b/>
          <w:bCs/>
        </w:rPr>
      </w:pPr>
    </w:p>
    <w:p w:rsidR="00FA6429" w:rsidRDefault="00FA6429" w:rsidP="00FA6429">
      <w:pPr>
        <w:pStyle w:val="Aaoeeu"/>
        <w:widowControl/>
        <w:rPr>
          <w:rFonts w:ascii="Arial" w:hAnsi="Arial" w:cs="Arial"/>
          <w:sz w:val="32"/>
          <w:szCs w:val="32"/>
          <w:lang w:val="it-IT"/>
        </w:rPr>
      </w:pPr>
    </w:p>
    <w:sectPr w:rsidR="00FA6429" w:rsidSect="00D76F3E">
      <w:footerReference w:type="even" r:id="rId7"/>
      <w:footerReference w:type="default" r:id="rId8"/>
      <w:endnotePr>
        <w:numFmt w:val="decimal"/>
      </w:endnotePr>
      <w:pgSz w:w="11907" w:h="16840" w:code="9"/>
      <w:pgMar w:top="851" w:right="1134" w:bottom="851" w:left="1134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EC" w:rsidRDefault="007873EC" w:rsidP="00E14573">
      <w:r>
        <w:separator/>
      </w:r>
    </w:p>
  </w:endnote>
  <w:endnote w:type="continuationSeparator" w:id="0">
    <w:p w:rsidR="007873EC" w:rsidRDefault="007873EC" w:rsidP="00E1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1D" w:rsidRDefault="0057786E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E7425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A5D1D" w:rsidRDefault="007873EC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5F6" w:rsidRDefault="007873EC">
    <w:pPr>
      <w:pStyle w:val="Pidipagina"/>
    </w:pPr>
  </w:p>
  <w:tbl>
    <w:tblPr>
      <w:tblW w:w="1045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7229"/>
    </w:tblGrid>
    <w:tr w:rsidR="007D25F6" w:rsidRPr="007D25F6" w:rsidTr="00DF3380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7D25F6" w:rsidRPr="007D25F6" w:rsidRDefault="00E7425E" w:rsidP="00371BC9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 w:rsidRPr="00FA6429">
            <w:rPr>
              <w:rFonts w:ascii="Arial Narrow" w:hAnsi="Arial Narrow"/>
              <w:i/>
              <w:sz w:val="16"/>
              <w:lang w:val="it-IT"/>
            </w:rPr>
            <w:t xml:space="preserve">Page </w:t>
          </w:r>
          <w:r w:rsidR="0057786E">
            <w:rPr>
              <w:rFonts w:ascii="Arial Narrow" w:hAnsi="Arial Narrow"/>
              <w:i/>
              <w:sz w:val="16"/>
            </w:rPr>
            <w:fldChar w:fldCharType="begin"/>
          </w:r>
          <w:r w:rsidRPr="00FA6429"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 w:rsidR="0057786E">
            <w:rPr>
              <w:rFonts w:ascii="Arial Narrow" w:hAnsi="Arial Narrow"/>
              <w:i/>
              <w:sz w:val="16"/>
            </w:rPr>
            <w:fldChar w:fldCharType="separate"/>
          </w:r>
          <w:r w:rsidR="0083210A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 w:rsidR="0057786E">
            <w:rPr>
              <w:rFonts w:ascii="Arial Narrow" w:hAnsi="Arial Narrow"/>
              <w:i/>
              <w:sz w:val="16"/>
            </w:rPr>
            <w:fldChar w:fldCharType="end"/>
          </w:r>
          <w:r w:rsidRPr="007D25F6">
            <w:rPr>
              <w:rFonts w:ascii="Arial Narrow" w:hAnsi="Arial Narrow"/>
              <w:i/>
              <w:sz w:val="16"/>
              <w:lang w:val="it-IT"/>
            </w:rPr>
            <w:t xml:space="preserve"> - Curriculum vitae of</w:t>
          </w:r>
        </w:p>
        <w:p w:rsidR="007D25F6" w:rsidRDefault="00E7425E" w:rsidP="00371BC9">
          <w:pPr>
            <w:pStyle w:val="Aaoeeu"/>
            <w:widowControl/>
            <w:tabs>
              <w:tab w:val="left" w:pos="3261"/>
            </w:tabs>
            <w:jc w:val="center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                            RICCIO PAOLO ANTONINO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7D25F6" w:rsidRDefault="007873EC" w:rsidP="00371BC9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:rsidR="007D25F6" w:rsidRPr="007D25F6" w:rsidRDefault="007873EC" w:rsidP="00371BC9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:rsidR="009A5D1D" w:rsidRPr="007D25F6" w:rsidRDefault="007873EC">
    <w:pPr>
      <w:pStyle w:val="Aaoeeu"/>
      <w:widowControl/>
      <w:tabs>
        <w:tab w:val="left" w:pos="3261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EC" w:rsidRDefault="007873EC" w:rsidP="00E14573">
      <w:r>
        <w:separator/>
      </w:r>
    </w:p>
  </w:footnote>
  <w:footnote w:type="continuationSeparator" w:id="0">
    <w:p w:rsidR="007873EC" w:rsidRDefault="007873EC" w:rsidP="00E14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29"/>
    <w:rsid w:val="001525D5"/>
    <w:rsid w:val="001548AB"/>
    <w:rsid w:val="002F0BCA"/>
    <w:rsid w:val="00314A0C"/>
    <w:rsid w:val="003264AD"/>
    <w:rsid w:val="003329C3"/>
    <w:rsid w:val="004312B2"/>
    <w:rsid w:val="004A6993"/>
    <w:rsid w:val="0053502B"/>
    <w:rsid w:val="0057786E"/>
    <w:rsid w:val="007873EC"/>
    <w:rsid w:val="007B4CD2"/>
    <w:rsid w:val="007C4E0E"/>
    <w:rsid w:val="0083210A"/>
    <w:rsid w:val="00B940FB"/>
    <w:rsid w:val="00BC00F1"/>
    <w:rsid w:val="00BC3E6A"/>
    <w:rsid w:val="00CF4594"/>
    <w:rsid w:val="00E14573"/>
    <w:rsid w:val="00E7425E"/>
    <w:rsid w:val="00EA784E"/>
    <w:rsid w:val="00EB3FF4"/>
    <w:rsid w:val="00F220AF"/>
    <w:rsid w:val="00F70609"/>
    <w:rsid w:val="00FA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9463"/>
  <w15:docId w15:val="{5DFA77E9-F569-4E1F-905F-DEC4D2A2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64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A6429"/>
    <w:pPr>
      <w:keepNext/>
      <w:widowControl/>
      <w:outlineLvl w:val="0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FA6429"/>
    <w:pPr>
      <w:keepNext/>
      <w:widowControl/>
      <w:outlineLvl w:val="3"/>
    </w:pPr>
    <w:rPr>
      <w:b/>
      <w:bCs/>
      <w:i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FA6429"/>
    <w:pPr>
      <w:keepNext/>
      <w:widowControl/>
      <w:outlineLvl w:val="5"/>
    </w:pPr>
    <w:rPr>
      <w:i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4A699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FA6429"/>
    <w:pPr>
      <w:keepNext/>
      <w:widowControl/>
      <w:outlineLvl w:val="8"/>
    </w:pPr>
    <w:rPr>
      <w:b/>
      <w:bCs/>
      <w:i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A642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A6429"/>
    <w:rPr>
      <w:rFonts w:ascii="Times New Roman" w:eastAsia="Times New Roman" w:hAnsi="Times New Roman" w:cs="Times New Roman"/>
      <w:b/>
      <w:bCs/>
      <w:i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A6429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FA6429"/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it-IT"/>
    </w:rPr>
  </w:style>
  <w:style w:type="paragraph" w:customStyle="1" w:styleId="Aaoeeu">
    <w:name w:val="Aaoeeu"/>
    <w:rsid w:val="00FA64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OiaeaeiYiio2">
    <w:name w:val="O?ia eaeiYiio 2"/>
    <w:basedOn w:val="Aaoeeu"/>
    <w:rsid w:val="00FA6429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FA642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FA64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FA6429"/>
  </w:style>
  <w:style w:type="paragraph" w:styleId="Corpotesto">
    <w:name w:val="Body Text"/>
    <w:basedOn w:val="Normale"/>
    <w:link w:val="CorpotestoCarattere"/>
    <w:uiPriority w:val="99"/>
    <w:semiHidden/>
    <w:unhideWhenUsed/>
    <w:rsid w:val="00FA64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A64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4A6993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84090909090909"/>
          <c:y val="0.11538461538461543"/>
          <c:w val="0.40340909090909088"/>
          <c:h val="0.7802197802197802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Est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05B5-481E-AE72-CB5A1856DD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5B5-481E-AE72-CB5A1856DD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05B5-481E-AE72-CB5A1856DD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5B5-481E-AE72-CB5A1856DDE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2650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B5-481E-AE72-CB5A1856DDE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1318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B5-481E-AE72-CB5A1856DDE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822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B5-481E-AE72-CB5A1856DDE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2614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B5-481E-AE72-CB5A1856DDE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chir generale</c:v>
                </c:pt>
                <c:pt idx="1">
                  <c:v>chir laparoscopica</c:v>
                </c:pt>
                <c:pt idx="2">
                  <c:v>chir vascolare e toracica</c:v>
                </c:pt>
                <c:pt idx="3">
                  <c:v>senologia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2440</c:v>
                </c:pt>
                <c:pt idx="1">
                  <c:v>1188</c:v>
                </c:pt>
                <c:pt idx="2">
                  <c:v>762</c:v>
                </c:pt>
                <c:pt idx="3">
                  <c:v>2410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B5-481E-AE72-CB5A1856DDE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5B5-481E-AE72-CB5A1856DD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05B5-481E-AE72-CB5A1856DD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5B5-481E-AE72-CB5A1856DD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05B5-481E-AE72-CB5A1856DDE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chir generale</c:v>
                </c:pt>
                <c:pt idx="1">
                  <c:v>chir laparoscopica</c:v>
                </c:pt>
                <c:pt idx="2">
                  <c:v>chir vascolare e toracica</c:v>
                </c:pt>
                <c:pt idx="3">
                  <c:v>senologia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05B5-481E-AE72-CB5A1856DDE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05B5-481E-AE72-CB5A1856DD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5B5-481E-AE72-CB5A1856DD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05B5-481E-AE72-CB5A1856DD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5B5-481E-AE72-CB5A1856DDE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chir generale</c:v>
                </c:pt>
                <c:pt idx="1">
                  <c:v>chir laparoscopica</c:v>
                </c:pt>
                <c:pt idx="2">
                  <c:v>chir vascolare e toracica</c:v>
                </c:pt>
                <c:pt idx="3">
                  <c:v>senologia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E-05B5-481E-AE72-CB5A1856DDE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Riccio</dc:creator>
  <cp:lastModifiedBy>paoloanto.riccio@fastwebnet.it</cp:lastModifiedBy>
  <cp:revision>14</cp:revision>
  <cp:lastPrinted>2022-09-28T15:25:00Z</cp:lastPrinted>
  <dcterms:created xsi:type="dcterms:W3CDTF">2013-12-29T11:35:00Z</dcterms:created>
  <dcterms:modified xsi:type="dcterms:W3CDTF">2022-09-28T15:25:00Z</dcterms:modified>
</cp:coreProperties>
</file>